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6"/>
          <w:szCs w:val="46"/>
        </w:rPr>
      </w:pPr>
      <w:bookmarkStart w:colFirst="0" w:colLast="0" w:name="_2nggxkm8amuo" w:id="0"/>
      <w:bookmarkEnd w:id="0"/>
      <w:r w:rsidDel="00000000" w:rsidR="00000000" w:rsidRPr="00000000">
        <w:rPr>
          <w:sz w:val="46"/>
          <w:szCs w:val="46"/>
          <w:rtl w:val="0"/>
        </w:rPr>
        <w:t xml:space="preserve">[Your Company Name] Customer Statement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b w:val="1"/>
          <w:color w:val="0000ff"/>
          <w:rtl w:val="0"/>
        </w:rPr>
        <w:t xml:space="preserve">Statement Date: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[Date]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Customer Details: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Name: [Customer Name]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Address: [Customer Address]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Account Number: [Customer Account Number]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b w:val="1"/>
          <w:color w:val="0000ff"/>
          <w:rtl w:val="0"/>
        </w:rPr>
        <w:t xml:space="preserve">Statement Period: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[Month/Quarter/Year]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1740"/>
        <w:gridCol w:w="1680"/>
        <w:gridCol w:w="2010"/>
        <w:gridCol w:w="1650"/>
        <w:gridCol w:w="1470"/>
        <w:tblGridChange w:id="0">
          <w:tblGrid>
            <w:gridCol w:w="1170"/>
            <w:gridCol w:w="1740"/>
            <w:gridCol w:w="1680"/>
            <w:gridCol w:w="2010"/>
            <w:gridCol w:w="1650"/>
            <w:gridCol w:w="1470"/>
          </w:tblGrid>
        </w:tblGridChange>
      </w:tblGrid>
      <w:tr>
        <w:trPr>
          <w:cantSplit w:val="0"/>
          <w:trHeight w:val="830.1451199999999" w:hRule="atLeast"/>
          <w:tblHeader w:val="0"/>
        </w:trPr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Invoice </w:t>
            </w:r>
            <w:r w:rsidDel="00000000" w:rsidR="00000000" w:rsidRPr="00000000">
              <w:rPr>
                <w:b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Amount Billed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Credits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rtl w:val="0"/>
              </w:rPr>
              <w:t xml:space="preserve">Balance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[Date]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[Invoice Number]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[Amount]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[Payments]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[Credits]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[Balance]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[Date]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[Invoice Number]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[Amount]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[Payments]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[Credits]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[Balance]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[Date]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[Invoice Number]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[Amount]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[Payments]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[Credits]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[Balance]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  <w:tc>
          <w:tcPr>
            <w:tcBorders>
              <w:top w:color="e3e3e3" w:space="0" w:sz="6" w:val="dotted"/>
              <w:left w:color="e3e3e3" w:space="0" w:sz="6" w:val="dotted"/>
              <w:bottom w:color="e3e3e3" w:space="0" w:sz="6" w:val="dotted"/>
              <w:right w:color="e3e3e3" w:space="0" w:sz="6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411.42960000000005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venir" w:cs="Avenir" w:eastAsia="Avenir" w:hAnsi="Avenir"/>
        </w:rPr>
      </w:pPr>
      <w:r w:rsidDel="00000000" w:rsidR="00000000" w:rsidRPr="00000000">
        <w:rPr>
          <w:b w:val="1"/>
          <w:color w:val="0000ff"/>
          <w:rtl w:val="0"/>
        </w:rPr>
        <w:t xml:space="preserve">Current Balance: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[Current Balance]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venir" w:cs="Avenir" w:eastAsia="Avenir" w:hAnsi="Avenir"/>
        </w:rPr>
      </w:pPr>
      <w:r w:rsidDel="00000000" w:rsidR="00000000" w:rsidRPr="00000000">
        <w:rPr>
          <w:b w:val="1"/>
          <w:color w:val="0000ff"/>
          <w:rtl w:val="0"/>
        </w:rPr>
        <w:t xml:space="preserve">Payment Terms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[Payment Terms]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Contact Information: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Phone: [Your Phone Number]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Email: [Your Email Address]</w:t>
      </w:r>
    </w:p>
    <w:p w:rsidR="00000000" w:rsidDel="00000000" w:rsidP="00000000" w:rsidRDefault="00000000" w:rsidRPr="00000000" w14:paraId="00000032">
      <w:pPr>
        <w:rPr>
          <w:rFonts w:ascii="Avenir" w:cs="Avenir" w:eastAsia="Avenir" w:hAnsi="Avenir"/>
        </w:rPr>
      </w:pPr>
      <w:r w:rsidDel="00000000" w:rsidR="00000000" w:rsidRPr="00000000">
        <w:rPr>
          <w:b w:val="1"/>
          <w:color w:val="0000ff"/>
          <w:rtl w:val="0"/>
        </w:rPr>
        <w:t xml:space="preserve">Additional Information: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[Any additional information]</w:t>
      </w:r>
    </w:p>
    <w:p w:rsidR="00000000" w:rsidDel="00000000" w:rsidP="00000000" w:rsidRDefault="00000000" w:rsidRPr="00000000" w14:paraId="0000003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ff"/>
          <w:rtl w:val="0"/>
        </w:rPr>
        <w:t xml:space="preserve">Terms and Conditions: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[Your payment terms and conditions]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venir" w:cs="Avenir" w:eastAsia="Avenir" w:hAnsi="Avenir"/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venir" w:cs="Avenir" w:eastAsia="Avenir" w:hAnsi="Avenir"/>
          <w:i w:val="1"/>
        </w:rPr>
      </w:pPr>
      <w:r w:rsidDel="00000000" w:rsidR="00000000" w:rsidRPr="00000000">
        <w:rPr>
          <w:rFonts w:ascii="Avenir" w:cs="Avenir" w:eastAsia="Avenir" w:hAnsi="Avenir"/>
          <w:i w:val="1"/>
          <w:rtl w:val="0"/>
        </w:rPr>
        <w:t xml:space="preserve">You can customize this template by replacing the placeholders (in square brackets) with your actual company and customer information.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